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E1818" w:rsidRPr="009E1818">
        <w:rPr>
          <w:rFonts w:ascii="Times New Roman" w:eastAsia="Times New Roman" w:hAnsi="Times New Roman" w:cs="Times New Roman"/>
          <w:sz w:val="28"/>
          <w:szCs w:val="28"/>
        </w:rPr>
        <w:t>Реконструкция КЛ-10кВ от КТП-6 наб. (КТП-2000006</w:t>
      </w:r>
      <w:r w:rsidR="009E1818">
        <w:rPr>
          <w:rFonts w:ascii="Times New Roman" w:eastAsia="Times New Roman" w:hAnsi="Times New Roman" w:cs="Times New Roman"/>
          <w:sz w:val="28"/>
          <w:szCs w:val="28"/>
        </w:rPr>
        <w:t>)</w:t>
      </w:r>
      <w:r w:rsidR="009E1818" w:rsidRPr="009E1818">
        <w:rPr>
          <w:rFonts w:ascii="Times New Roman" w:eastAsia="Times New Roman" w:hAnsi="Times New Roman" w:cs="Times New Roman"/>
          <w:sz w:val="28"/>
          <w:szCs w:val="28"/>
        </w:rPr>
        <w:t xml:space="preserve"> до КТП-4 наб. (КТП-2000004)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06B3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9E1818" w:rsidRPr="009E181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КТП-6 наб. (КТП-2000006</w:t>
      </w:r>
      <w:r w:rsidR="009E1818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9E1818" w:rsidRPr="009E1818">
        <w:rPr>
          <w:rFonts w:ascii="Times New Roman" w:eastAsia="Times New Roman" w:hAnsi="Times New Roman" w:cs="Times New Roman"/>
          <w:b/>
          <w:sz w:val="24"/>
          <w:szCs w:val="24"/>
        </w:rPr>
        <w:t xml:space="preserve"> до КТП-4 наб. (КТП-2000004)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E1818" w:rsidRPr="009E181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КТП-6 наб. (КТП-2000006</w:t>
      </w:r>
      <w:r w:rsidR="009E1818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9E1818" w:rsidRPr="009E1818">
        <w:rPr>
          <w:rFonts w:ascii="Times New Roman" w:eastAsia="Times New Roman" w:hAnsi="Times New Roman" w:cs="Times New Roman"/>
          <w:b/>
          <w:sz w:val="24"/>
          <w:szCs w:val="24"/>
        </w:rPr>
        <w:t xml:space="preserve"> до КТП-4 наб. (КТП-2000004)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>7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E1818" w:rsidRPr="009E181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КТП-6 наб. (КТП-2000006</w:t>
      </w:r>
      <w:r w:rsidR="009E1818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9E1818" w:rsidRPr="009E1818">
        <w:rPr>
          <w:rFonts w:ascii="Times New Roman" w:eastAsia="Times New Roman" w:hAnsi="Times New Roman" w:cs="Times New Roman"/>
          <w:b/>
          <w:sz w:val="24"/>
          <w:szCs w:val="24"/>
        </w:rPr>
        <w:t xml:space="preserve"> до КТП-4 наб. (КТП-2000004)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2F96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9E1818" w:rsidRPr="009E1818">
        <w:rPr>
          <w:rFonts w:ascii="Times New Roman" w:eastAsia="Times New Roman" w:hAnsi="Times New Roman" w:cs="Times New Roman"/>
          <w:sz w:val="24"/>
          <w:szCs w:val="24"/>
        </w:rPr>
        <w:t>Реконструкция КЛ-10кВ от КТП-6 наб. (КТП-2000006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>)</w:t>
      </w:r>
      <w:r w:rsidR="009E1818" w:rsidRPr="009E1818">
        <w:rPr>
          <w:rFonts w:ascii="Times New Roman" w:eastAsia="Times New Roman" w:hAnsi="Times New Roman" w:cs="Times New Roman"/>
          <w:sz w:val="24"/>
          <w:szCs w:val="24"/>
        </w:rPr>
        <w:t xml:space="preserve"> до КТП-4 наб. (КТП-2000004)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B3A" w:rsidRDefault="00E06B3A" w:rsidP="00AA7678">
      <w:pPr>
        <w:spacing w:after="0" w:line="240" w:lineRule="auto"/>
      </w:pPr>
      <w:r>
        <w:separator/>
      </w:r>
    </w:p>
  </w:endnote>
  <w:endnote w:type="continuationSeparator" w:id="0">
    <w:p w:rsidR="00E06B3A" w:rsidRDefault="00E06B3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9106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B3A" w:rsidRDefault="00E06B3A" w:rsidP="00AA7678">
      <w:pPr>
        <w:spacing w:after="0" w:line="240" w:lineRule="auto"/>
      </w:pPr>
      <w:r>
        <w:separator/>
      </w:r>
    </w:p>
  </w:footnote>
  <w:footnote w:type="continuationSeparator" w:id="0">
    <w:p w:rsidR="00E06B3A" w:rsidRDefault="00E06B3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06B3A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2020-11-17T07:14:00Z</dcterms:created>
  <dcterms:modified xsi:type="dcterms:W3CDTF">2020-11-17T09:11:00Z</dcterms:modified>
</cp:coreProperties>
</file>